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EC" w:rsidRPr="007E70E2" w:rsidRDefault="00602EC2" w:rsidP="00015AEC">
      <w:pPr>
        <w:autoSpaceDE w:val="0"/>
        <w:autoSpaceDN w:val="0"/>
        <w:adjustRightInd w:val="0"/>
        <w:jc w:val="right"/>
        <w:rPr>
          <w:rFonts w:ascii="Arial" w:hAnsi="Arial" w:cs="Arial"/>
        </w:rPr>
      </w:pPr>
      <w:r w:rsidRPr="007E70E2">
        <w:rPr>
          <w:rFonts w:ascii="Arial" w:hAnsi="Arial" w:cs="Arial"/>
        </w:rPr>
        <w:t>All’Unione di</w:t>
      </w:r>
      <w:r w:rsidR="00015AEC" w:rsidRPr="007E70E2">
        <w:rPr>
          <w:rFonts w:ascii="Arial" w:hAnsi="Arial" w:cs="Arial"/>
        </w:rPr>
        <w:t xml:space="preserve"> Comuni Valdarno e </w:t>
      </w:r>
      <w:proofErr w:type="spellStart"/>
      <w:r w:rsidR="00015AEC" w:rsidRPr="007E70E2">
        <w:rPr>
          <w:rFonts w:ascii="Arial" w:hAnsi="Arial" w:cs="Arial"/>
        </w:rPr>
        <w:t>Valdisieve</w:t>
      </w:r>
      <w:proofErr w:type="spellEnd"/>
    </w:p>
    <w:p w:rsidR="007E70E2" w:rsidRPr="007E70E2" w:rsidRDefault="007E70E2" w:rsidP="00015AEC">
      <w:pPr>
        <w:autoSpaceDE w:val="0"/>
        <w:autoSpaceDN w:val="0"/>
        <w:adjustRightInd w:val="0"/>
        <w:jc w:val="right"/>
        <w:rPr>
          <w:rFonts w:ascii="Arial" w:hAnsi="Arial" w:cs="Arial"/>
        </w:rPr>
      </w:pPr>
      <w:r w:rsidRPr="007E70E2">
        <w:rPr>
          <w:rFonts w:ascii="Arial" w:hAnsi="Arial" w:cs="Arial"/>
        </w:rPr>
        <w:t>Servizio Personale Associato</w:t>
      </w:r>
    </w:p>
    <w:p w:rsidR="007E70E2" w:rsidRPr="007E70E2" w:rsidRDefault="007E70E2" w:rsidP="00015AEC">
      <w:pPr>
        <w:autoSpaceDE w:val="0"/>
        <w:autoSpaceDN w:val="0"/>
        <w:adjustRightInd w:val="0"/>
        <w:jc w:val="right"/>
        <w:rPr>
          <w:rFonts w:ascii="Arial" w:hAnsi="Arial" w:cs="Arial"/>
        </w:rPr>
      </w:pPr>
    </w:p>
    <w:p w:rsidR="007E70E2" w:rsidRPr="007E70E2" w:rsidRDefault="007E70E2" w:rsidP="00015AEC">
      <w:pPr>
        <w:autoSpaceDE w:val="0"/>
        <w:autoSpaceDN w:val="0"/>
        <w:adjustRightInd w:val="0"/>
        <w:jc w:val="right"/>
        <w:rPr>
          <w:rFonts w:ascii="Arial" w:hAnsi="Arial" w:cs="Arial"/>
        </w:rPr>
      </w:pPr>
      <w:r w:rsidRPr="007E70E2">
        <w:rPr>
          <w:rFonts w:ascii="Arial" w:hAnsi="Arial" w:cs="Arial"/>
        </w:rPr>
        <w:t>Sede</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Oggetto: DOMANDA DI PARTECIPAZIONE - Selezione per l’assegnazione di progressioni tra le aree ai sensi dell’art. 8 del C.C.D.I.T. 2023 e dell’art. 14 del CCNL 2019/2022.</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rPr>
          <w:rFonts w:ascii="Arial" w:hAnsi="Arial" w:cs="Arial"/>
        </w:rPr>
      </w:pPr>
      <w:r w:rsidRPr="007E70E2">
        <w:rPr>
          <w:rFonts w:ascii="Arial" w:hAnsi="Arial" w:cs="Arial"/>
        </w:rPr>
        <w:t>Il/la sottoscritt_____________________________________________</w:t>
      </w:r>
      <w:r w:rsidR="007E70E2" w:rsidRPr="007E70E2">
        <w:rPr>
          <w:rFonts w:ascii="Arial" w:hAnsi="Arial" w:cs="Arial"/>
        </w:rPr>
        <w:t>___________</w:t>
      </w:r>
      <w:r w:rsidRPr="007E70E2">
        <w:rPr>
          <w:rFonts w:ascii="Arial" w:hAnsi="Arial" w:cs="Arial"/>
        </w:rPr>
        <w:t>_____</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rPr>
          <w:rFonts w:ascii="Arial" w:hAnsi="Arial" w:cs="Arial"/>
        </w:rPr>
      </w:pPr>
      <w:r w:rsidRPr="007E70E2">
        <w:rPr>
          <w:rFonts w:ascii="Arial" w:hAnsi="Arial" w:cs="Arial"/>
        </w:rPr>
        <w:t>dipendente dell’ente inquadrato nell’area___________</w:t>
      </w:r>
      <w:r w:rsidR="007E70E2" w:rsidRPr="007E70E2">
        <w:rPr>
          <w:rFonts w:ascii="Arial" w:hAnsi="Arial" w:cs="Arial"/>
        </w:rPr>
        <w:t>_____</w:t>
      </w:r>
      <w:r w:rsidR="007E70E2">
        <w:rPr>
          <w:rFonts w:ascii="Arial" w:hAnsi="Arial" w:cs="Arial"/>
        </w:rPr>
        <w:t>_</w:t>
      </w:r>
      <w:r w:rsidR="007E70E2" w:rsidRPr="007E70E2">
        <w:rPr>
          <w:rFonts w:ascii="Arial" w:hAnsi="Arial" w:cs="Arial"/>
        </w:rPr>
        <w:t>______</w:t>
      </w:r>
      <w:r w:rsidRPr="007E70E2">
        <w:rPr>
          <w:rFonts w:ascii="Arial" w:hAnsi="Arial" w:cs="Arial"/>
        </w:rPr>
        <w:t>________________</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jc w:val="center"/>
        <w:rPr>
          <w:rFonts w:ascii="Arial" w:hAnsi="Arial" w:cs="Arial"/>
        </w:rPr>
      </w:pPr>
      <w:r w:rsidRPr="007E70E2">
        <w:rPr>
          <w:rFonts w:ascii="Arial" w:hAnsi="Arial" w:cs="Arial"/>
        </w:rPr>
        <w:t>C H I E D E</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DI ESSERE AMMESSO A PARTECIPARE ALLA SELEZIONE IN OGGETTO E A TALE SCOPO</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center"/>
        <w:rPr>
          <w:rFonts w:ascii="Arial" w:hAnsi="Arial" w:cs="Arial"/>
        </w:rPr>
      </w:pPr>
      <w:r w:rsidRPr="007E70E2">
        <w:rPr>
          <w:rFonts w:ascii="Arial" w:hAnsi="Arial" w:cs="Arial"/>
        </w:rPr>
        <w:t>DICHIARA:</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Di essere dipendente a tempo indeterminato dell’ente, in servizio alla data di scadenza dell’avviso di selezione in oggetto o aver cessato l’attività lavorativa per pensionamento ed essere stato in servizio al primo gennaio dell’anno di decorrenza della progressione oppure essere dipendenti assunti a tempo indeterminato collocati in aspettativa ex art. 110, co. 5 del TUEL, qualora il servizio ex art. 110 sia svolto presso l’ente di appartenenza nel quale è stato collocato in aspettativa. In tal caso, il periodo di servizio svolto ex art. 110 è considerato a tutti gli effetti periodo di servizio maturato nell'area di appartenenza. In relazione a tale fattispecie, il lavoratore che partecipa, concorrerà per l’area di appartenenza dove risulta in servizio a tempo indeterminato;</w:t>
      </w:r>
    </w:p>
    <w:p w:rsidR="00015AEC" w:rsidRDefault="00015AEC" w:rsidP="00015AEC">
      <w:pPr>
        <w:autoSpaceDE w:val="0"/>
        <w:autoSpaceDN w:val="0"/>
        <w:adjustRightInd w:val="0"/>
        <w:jc w:val="both"/>
        <w:rPr>
          <w:rFonts w:ascii="CIDFont+F3" w:hAnsi="CIDFont+F3" w:cs="CIDFont+F3"/>
          <w:sz w:val="21"/>
          <w:szCs w:val="21"/>
        </w:rPr>
      </w:pPr>
    </w:p>
    <w:p w:rsidR="00015AEC" w:rsidRDefault="00015AEC" w:rsidP="00015AEC">
      <w:pPr>
        <w:autoSpaceDE w:val="0"/>
        <w:autoSpaceDN w:val="0"/>
        <w:adjustRightInd w:val="0"/>
        <w:jc w:val="both"/>
        <w:rPr>
          <w:rFonts w:ascii="CIDFont+F3" w:hAnsi="CIDFont+F3" w:cs="CIDFont+F3"/>
          <w:sz w:val="21"/>
          <w:szCs w:val="21"/>
        </w:rPr>
      </w:pPr>
      <w:r w:rsidRPr="007E70E2">
        <w:rPr>
          <w:rFonts w:ascii="CIDFont+F3" w:hAnsi="CIDFont+F3" w:cs="CIDFont+F3"/>
          <w:sz w:val="21"/>
          <w:szCs w:val="21"/>
        </w:rPr>
        <w:t xml:space="preserve">- </w:t>
      </w:r>
      <w:r w:rsidR="00692B3E" w:rsidRPr="007E70E2">
        <w:rPr>
          <w:rFonts w:ascii="CIDFont+F3" w:hAnsi="CIDFont+F3" w:cs="CIDFont+F3"/>
          <w:sz w:val="21"/>
          <w:szCs w:val="21"/>
        </w:rPr>
        <w:t xml:space="preserve">Di </w:t>
      </w:r>
      <w:r w:rsidR="00692B3E" w:rsidRPr="007E70E2">
        <w:rPr>
          <w:rFonts w:ascii="Arial" w:hAnsi="Arial" w:cs="Arial"/>
        </w:rPr>
        <w:t xml:space="preserve">non aver beneficiato negli ultimi </w:t>
      </w:r>
      <w:r w:rsidR="00692B3E" w:rsidRPr="007E70E2">
        <w:rPr>
          <w:rFonts w:ascii="Arial" w:hAnsi="Arial" w:cs="Arial"/>
          <w:b/>
        </w:rPr>
        <w:t>tre anni</w:t>
      </w:r>
      <w:r w:rsidR="00692B3E" w:rsidRPr="007E70E2">
        <w:rPr>
          <w:rFonts w:ascii="Arial" w:hAnsi="Arial" w:cs="Arial"/>
        </w:rPr>
        <w:t xml:space="preserve"> di alcuna progressione economica e di aver maturato almeno 3 anni di anzianità nella posizione economica in godimento al 31 dicembre dell’anno antecedente a quello cui si riferisce la selezione; ai fini della verifica dei predetti requisiti e per il conteggio degli anni, secondo un recente parere ARAN, l’anno di attribuzione è da considerarsi compreso</w:t>
      </w:r>
      <w:r w:rsidRPr="007E70E2">
        <w:rPr>
          <w:rFonts w:ascii="CIDFont+F3" w:hAnsi="CIDFont+F3" w:cs="CIDFont+F3"/>
          <w:sz w:val="21"/>
          <w:szCs w:val="21"/>
        </w:rPr>
        <w:t>;</w:t>
      </w:r>
    </w:p>
    <w:p w:rsidR="00015AEC" w:rsidRDefault="00015AEC" w:rsidP="00015AEC">
      <w:pPr>
        <w:autoSpaceDE w:val="0"/>
        <w:autoSpaceDN w:val="0"/>
        <w:adjustRightInd w:val="0"/>
        <w:jc w:val="both"/>
        <w:rPr>
          <w:rFonts w:ascii="CIDFont+F3" w:hAnsi="CIDFont+F3" w:cs="CIDFont+F3"/>
          <w:sz w:val="21"/>
          <w:szCs w:val="21"/>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Di non avere avuto nei propri confronti un qualsiasi tipo di provvedimento disciplinare superiore alla multa negli ultimi due anni. Qualora il procedimento disciplinare sia in corso si applica il comma 2, lettera a), ultimo periodo, dell’art. 14 del C.C.N.L. - 2022.</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di aver riportato, nella valutazione della performance individuale in ciascuno dei tre anni precedenti a quello a cui si riferisce la selezione, il seguente punteggio___</w:t>
      </w:r>
      <w:r w:rsidR="00616F6B">
        <w:rPr>
          <w:rFonts w:ascii="Arial" w:hAnsi="Arial" w:cs="Arial"/>
        </w:rPr>
        <w:t>__</w:t>
      </w:r>
      <w:bookmarkStart w:id="0" w:name="_GoBack"/>
      <w:bookmarkEnd w:id="0"/>
      <w:r w:rsidRPr="007E70E2">
        <w:rPr>
          <w:rFonts w:ascii="Arial" w:hAnsi="Arial" w:cs="Arial"/>
        </w:rPr>
        <w:t>___________</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Dichiara inoltre di aver preso visione dell’avviso della selezione.</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____</w:t>
      </w:r>
      <w:r w:rsidR="007E70E2">
        <w:rPr>
          <w:rFonts w:ascii="Arial" w:hAnsi="Arial" w:cs="Arial"/>
        </w:rPr>
        <w:t>________</w:t>
      </w:r>
      <w:r w:rsidRPr="007E70E2">
        <w:rPr>
          <w:rFonts w:ascii="Arial" w:hAnsi="Arial" w:cs="Arial"/>
        </w:rPr>
        <w:t>______, _________________</w:t>
      </w: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xml:space="preserve">                                                                                                             Firma</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xml:space="preserve">                                                                                             ________________________</w:t>
      </w:r>
    </w:p>
    <w:p w:rsidR="007E70E2" w:rsidRPr="007E70E2" w:rsidRDefault="007E70E2">
      <w:pPr>
        <w:autoSpaceDE w:val="0"/>
        <w:autoSpaceDN w:val="0"/>
        <w:adjustRightInd w:val="0"/>
        <w:jc w:val="both"/>
        <w:rPr>
          <w:rFonts w:ascii="Arial" w:hAnsi="Arial" w:cs="Arial"/>
        </w:rPr>
      </w:pPr>
    </w:p>
    <w:sectPr w:rsidR="007E70E2" w:rsidRPr="007E70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8F"/>
    <w:rsid w:val="00015AEC"/>
    <w:rsid w:val="001D458F"/>
    <w:rsid w:val="002C64D4"/>
    <w:rsid w:val="00602EC2"/>
    <w:rsid w:val="00616F6B"/>
    <w:rsid w:val="00692B3E"/>
    <w:rsid w:val="006D626A"/>
    <w:rsid w:val="0072792F"/>
    <w:rsid w:val="007E70E2"/>
    <w:rsid w:val="008016BE"/>
    <w:rsid w:val="009342F2"/>
    <w:rsid w:val="00CA4C69"/>
    <w:rsid w:val="00FC2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Nardoni, Sauro</dc:creator>
  <cp:lastModifiedBy>Nardoni, Sauro</cp:lastModifiedBy>
  <cp:revision>4</cp:revision>
  <dcterms:created xsi:type="dcterms:W3CDTF">2024-03-11T11:37:00Z</dcterms:created>
  <dcterms:modified xsi:type="dcterms:W3CDTF">2024-03-13T09:50:00Z</dcterms:modified>
</cp:coreProperties>
</file>