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8B6" w:rsidRDefault="002838B6" w:rsidP="002838B6">
      <w:pPr>
        <w:pStyle w:val="Default"/>
        <w:rPr>
          <w:sz w:val="36"/>
          <w:szCs w:val="36"/>
        </w:rPr>
      </w:pPr>
      <w:r>
        <w:t xml:space="preserve"> </w:t>
      </w:r>
      <w:r>
        <w:rPr>
          <w:b/>
          <w:bCs/>
          <w:sz w:val="36"/>
          <w:szCs w:val="36"/>
        </w:rPr>
        <w:t xml:space="preserve">SPORTELLO UNICO PER LE ATTIVITA' PRODUTTIVE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9"/>
        <w:gridCol w:w="4679"/>
      </w:tblGrid>
      <w:tr w:rsidR="002838B6">
        <w:tblPrEx>
          <w:tblCellMar>
            <w:top w:w="0" w:type="dxa"/>
            <w:bottom w:w="0" w:type="dxa"/>
          </w:tblCellMar>
        </w:tblPrEx>
        <w:trPr>
          <w:trHeight w:val="160"/>
        </w:trPr>
        <w:tc>
          <w:tcPr>
            <w:tcW w:w="9358" w:type="dxa"/>
            <w:gridSpan w:val="2"/>
          </w:tcPr>
          <w:p w:rsidR="002838B6" w:rsidRDefault="002838B6" w:rsidP="002838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INFORMATIVA AI SENSI DEGLI ART. 13-14 DEL GDPR (GENERAL DATA PROTECTION REGULATION) 2016/679 E DELLA NORMATIVA NAZIONALE</w:t>
            </w:r>
          </w:p>
          <w:p w:rsidR="002838B6" w:rsidRDefault="002838B6" w:rsidP="002838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2838B6" w:rsidRDefault="002838B6" w:rsidP="002838B6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2838B6" w:rsidRDefault="002838B6" w:rsidP="002838B6">
            <w:pPr>
              <w:pStyle w:val="Default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INFORMATIVA SEMPLIFICATA</w:t>
            </w:r>
          </w:p>
          <w:p w:rsidR="002838B6" w:rsidRDefault="002838B6" w:rsidP="002838B6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2838B6">
        <w:tblPrEx>
          <w:tblCellMar>
            <w:top w:w="0" w:type="dxa"/>
            <w:bottom w:w="0" w:type="dxa"/>
          </w:tblCellMar>
        </w:tblPrEx>
        <w:trPr>
          <w:trHeight w:val="1489"/>
        </w:trPr>
        <w:tc>
          <w:tcPr>
            <w:tcW w:w="4679" w:type="dxa"/>
          </w:tcPr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La Unione di Comuni Valdarno e </w:t>
            </w:r>
            <w:proofErr w:type="spellStart"/>
            <w:proofErr w:type="gramStart"/>
            <w:r>
              <w:rPr>
                <w:sz w:val="23"/>
                <w:szCs w:val="23"/>
              </w:rPr>
              <w:t>Valdisieve</w:t>
            </w:r>
            <w:proofErr w:type="spellEnd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in qualità di titolare (con sede in Rufina –Via XXV APRILE 10; ; </w:t>
            </w:r>
          </w:p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PEC: uc-valdarnoevaldisieve@postacert.toscana.it Centralino: +39 055839661) della funzione associata Sportello Unico Attività Produttive per i Comuni di Londa –Pelago –Pontassieve –Reggello-Rufina –San Godenzo, tratterà i dati personali conferiti con il presente modulo, con modalità prevalentemente informatiche e telematiche, per le finalità previste dal Regolamento (UE) 2016/679 (RGPD), in particolare per l'esecuzione dei propri compiti di interesse pubblico o comunque connessi all'esercizio dei propri pubblici poteri, ivi incluse le finalità di archiviazione, di ricerca storica e di analisi per scopi statistici. </w:t>
            </w:r>
          </w:p>
          <w:p w:rsidR="002838B6" w:rsidRDefault="002838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9" w:type="dxa"/>
          </w:tcPr>
          <w:p w:rsidR="002838B6" w:rsidRDefault="002838B6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Chi tratta i miei dati? </w:t>
            </w:r>
          </w:p>
        </w:tc>
      </w:tr>
      <w:tr w:rsidR="002838B6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679" w:type="dxa"/>
          </w:tcPr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Il conferimento dei dati presenti nei campi contrassegnati da asterisco (*) è obbligatorio e il loro mancato inserimento non consente di procedere con l'elaborazione dell'istanza e/o la fornitura del servizio. Per contro, il rilascio dei dati presenti nei campi non contrassegnati da asterisco, pur potendo risultare utile per agevolare la gestione della procedura e la fornitura del servizio, è facoltativo e la loro mancata indicazione non pregiudica il completamento della procedura stessa.</w:t>
            </w:r>
          </w:p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679" w:type="dxa"/>
          </w:tcPr>
          <w:p w:rsidR="002838B6" w:rsidRDefault="002838B6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Ho l'obbligo di fornire i dati? </w:t>
            </w:r>
          </w:p>
        </w:tc>
      </w:tr>
      <w:tr w:rsidR="002838B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4679" w:type="dxa"/>
          </w:tcPr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dati saranno trattati per tutto il tempo necessario all'erogazione della prestazione o del servizio e, successivamente alla comunicazione della cessazione dell'attività, i dati saranno conservati in conformità alle norme sulla conservazione della documentazione amministrativa. </w:t>
            </w:r>
          </w:p>
          <w:p w:rsidR="002838B6" w:rsidRDefault="002838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9" w:type="dxa"/>
          </w:tcPr>
          <w:p w:rsidR="002838B6" w:rsidRDefault="002838B6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Per quanto sono trattati i miei dati? </w:t>
            </w:r>
          </w:p>
        </w:tc>
      </w:tr>
      <w:tr w:rsidR="002838B6">
        <w:tblPrEx>
          <w:tblCellMar>
            <w:top w:w="0" w:type="dxa"/>
            <w:bottom w:w="0" w:type="dxa"/>
          </w:tblCellMar>
        </w:tblPrEx>
        <w:trPr>
          <w:trHeight w:val="937"/>
        </w:trPr>
        <w:tc>
          <w:tcPr>
            <w:tcW w:w="4679" w:type="dxa"/>
          </w:tcPr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 dati non saranno comunicati a gli enti pubblici coinvolti nei procedimenti amministrativi di competenza e saranno diffusi nel portale informativo relativamente ai dati strettamente necessari per garantire la trasparenza nella gestione del procedimento. </w:t>
            </w:r>
          </w:p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I dati saranno trasmessi ad altri soggetti (es. controinteressati, partecipanti al procedimento, altri richiedenti) in particolare in caso di richiesta di accesso ai documenti amministrativi. </w:t>
            </w:r>
          </w:p>
          <w:p w:rsidR="002838B6" w:rsidRDefault="002838B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679" w:type="dxa"/>
          </w:tcPr>
          <w:p w:rsidR="002838B6" w:rsidRDefault="002838B6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lastRenderedPageBreak/>
              <w:t xml:space="preserve">A chi vengono inviati i miei dati? </w:t>
            </w:r>
          </w:p>
        </w:tc>
      </w:tr>
      <w:tr w:rsidR="002838B6">
        <w:tblPrEx>
          <w:tblCellMar>
            <w:top w:w="0" w:type="dxa"/>
            <w:bottom w:w="0" w:type="dxa"/>
          </w:tblCellMar>
        </w:tblPrEx>
        <w:trPr>
          <w:trHeight w:val="1213"/>
        </w:trPr>
        <w:tc>
          <w:tcPr>
            <w:tcW w:w="4679" w:type="dxa"/>
          </w:tcPr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Gli interessati hanno il diritto di chiedere al titolare del trattamento l'accesso ai dati personali e la rettifica o la cancellazione degli stessi o la limitazione del trattamento che li riguarda o di opporsi al trattamento (artt. 15 e ss. del RGPD). L'apposita istanza all'Autorità è presentata contattando il Responsabile della protezione dei dati presso </w:t>
            </w:r>
            <w:r>
              <w:rPr>
                <w:sz w:val="23"/>
                <w:szCs w:val="23"/>
              </w:rPr>
              <w:t>l’Unione di Comuni (</w:t>
            </w:r>
            <w:proofErr w:type="spellStart"/>
            <w:r w:rsidRPr="002838B6">
              <w:rPr>
                <w:b/>
                <w:sz w:val="23"/>
                <w:szCs w:val="23"/>
              </w:rPr>
              <w:t>Avv</w:t>
            </w:r>
            <w:proofErr w:type="spellEnd"/>
            <w:r w:rsidRPr="002838B6">
              <w:rPr>
                <w:b/>
                <w:sz w:val="23"/>
                <w:szCs w:val="23"/>
              </w:rPr>
              <w:t xml:space="preserve"> MARCO GIURI</w:t>
            </w:r>
            <w:r>
              <w:rPr>
                <w:sz w:val="23"/>
                <w:szCs w:val="23"/>
              </w:rPr>
              <w:t xml:space="preserve"> -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Res</w:t>
            </w:r>
            <w:r>
              <w:rPr>
                <w:sz w:val="23"/>
                <w:szCs w:val="23"/>
              </w:rPr>
              <w:t>ponsabile della Protezione dei Dati P</w:t>
            </w:r>
            <w:r>
              <w:rPr>
                <w:sz w:val="23"/>
                <w:szCs w:val="23"/>
              </w:rPr>
              <w:t>ersonali, Tel. 055</w:t>
            </w:r>
            <w:r>
              <w:rPr>
                <w:sz w:val="23"/>
                <w:szCs w:val="23"/>
              </w:rPr>
              <w:t>489464</w:t>
            </w:r>
            <w:r>
              <w:rPr>
                <w:sz w:val="23"/>
                <w:szCs w:val="23"/>
              </w:rPr>
              <w:t xml:space="preserve"> </w:t>
            </w:r>
          </w:p>
          <w:p w:rsidR="002838B6" w:rsidRPr="002838B6" w:rsidRDefault="002838B6">
            <w:pPr>
              <w:pStyle w:val="Default"/>
              <w:rPr>
                <w:sz w:val="23"/>
                <w:szCs w:val="23"/>
                <w:lang w:val="en-US"/>
              </w:rPr>
            </w:pPr>
            <w:r w:rsidRPr="002838B6">
              <w:rPr>
                <w:sz w:val="23"/>
                <w:szCs w:val="23"/>
                <w:lang w:val="en-US"/>
              </w:rPr>
              <w:t>e</w:t>
            </w:r>
            <w:r>
              <w:rPr>
                <w:sz w:val="23"/>
                <w:szCs w:val="23"/>
                <w:lang w:val="en-US"/>
              </w:rPr>
              <w:t>-</w:t>
            </w:r>
            <w:r w:rsidRPr="002838B6">
              <w:rPr>
                <w:sz w:val="23"/>
                <w:szCs w:val="23"/>
                <w:lang w:val="en-US"/>
              </w:rPr>
              <w:t xml:space="preserve">mail: </w:t>
            </w:r>
            <w:r>
              <w:rPr>
                <w:sz w:val="23"/>
                <w:szCs w:val="23"/>
                <w:lang w:val="en-US"/>
              </w:rPr>
              <w:t>marcogiuri</w:t>
            </w:r>
            <w:r w:rsidRPr="002838B6">
              <w:rPr>
                <w:sz w:val="23"/>
                <w:szCs w:val="23"/>
                <w:lang w:val="en-US"/>
              </w:rPr>
              <w:t>@</w:t>
            </w:r>
            <w:r>
              <w:rPr>
                <w:sz w:val="23"/>
                <w:szCs w:val="23"/>
                <w:lang w:val="en-US"/>
              </w:rPr>
              <w:t>studiogiuri</w:t>
            </w:r>
            <w:r w:rsidRPr="002838B6">
              <w:rPr>
                <w:sz w:val="23"/>
                <w:szCs w:val="23"/>
                <w:lang w:val="en-US"/>
              </w:rPr>
              <w:t xml:space="preserve">.it </w:t>
            </w:r>
          </w:p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</w:tc>
        <w:tc>
          <w:tcPr>
            <w:tcW w:w="4679" w:type="dxa"/>
          </w:tcPr>
          <w:p w:rsidR="002838B6" w:rsidRDefault="002838B6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Che diritti </w:t>
            </w:r>
            <w:bookmarkStart w:id="0" w:name="_GoBack"/>
            <w:bookmarkEnd w:id="0"/>
            <w:r>
              <w:rPr>
                <w:b/>
                <w:bCs/>
                <w:sz w:val="36"/>
                <w:szCs w:val="36"/>
              </w:rPr>
              <w:t xml:space="preserve">ho sui miei dati? </w:t>
            </w:r>
          </w:p>
        </w:tc>
      </w:tr>
      <w:tr w:rsidR="002838B6">
        <w:tblPrEx>
          <w:tblCellMar>
            <w:top w:w="0" w:type="dxa"/>
            <w:bottom w:w="0" w:type="dxa"/>
          </w:tblCellMar>
        </w:tblPrEx>
        <w:trPr>
          <w:trHeight w:val="388"/>
        </w:trPr>
        <w:tc>
          <w:tcPr>
            <w:tcW w:w="4679" w:type="dxa"/>
          </w:tcPr>
          <w:p w:rsidR="002838B6" w:rsidRDefault="002838B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Gli interessati, ricorrendone i presupposti, hanno, altresì, il diritto di proporre reclamo al Garante quale autorità di controllo secondo le procedure previste. </w:t>
            </w:r>
          </w:p>
        </w:tc>
        <w:tc>
          <w:tcPr>
            <w:tcW w:w="4679" w:type="dxa"/>
          </w:tcPr>
          <w:p w:rsidR="002838B6" w:rsidRDefault="002838B6">
            <w:pPr>
              <w:pStyle w:val="Default"/>
              <w:rPr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 xml:space="preserve">A chi mi posso rivolgere? </w:t>
            </w:r>
          </w:p>
        </w:tc>
      </w:tr>
    </w:tbl>
    <w:p w:rsidR="00BA4590" w:rsidRDefault="00BA4590"/>
    <w:sectPr w:rsidR="00BA45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5D"/>
    <w:rsid w:val="002838B6"/>
    <w:rsid w:val="00BA4590"/>
    <w:rsid w:val="00CC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72A1A5-7E21-44F4-A44F-DEE07A71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838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450</Words>
  <Characters>2569</Characters>
  <Application>Microsoft Office Word</Application>
  <DocSecurity>0</DocSecurity>
  <Lines>21</Lines>
  <Paragraphs>6</Paragraphs>
  <ScaleCrop>false</ScaleCrop>
  <Company>Hewlett-Packard Company</Company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Sauro Nardoni</dc:creator>
  <cp:keywords/>
  <dc:description/>
  <cp:lastModifiedBy>Sauro Nardoni</cp:lastModifiedBy>
  <cp:revision>2</cp:revision>
  <dcterms:created xsi:type="dcterms:W3CDTF">2018-11-16T10:00:00Z</dcterms:created>
  <dcterms:modified xsi:type="dcterms:W3CDTF">2018-11-16T10:04:00Z</dcterms:modified>
</cp:coreProperties>
</file>